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236980c9b24c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 IDRETTSLAG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 IDRETTSLAG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4202f6c0ab4681"/>
      <w:footerReference xmlns:r="http://schemas.openxmlformats.org/officeDocument/2006/relationships" w:type="default" r:id="Rabf95748115646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 IDRETTSLAG   ·   Org.nr 971 300 841   ·   Bergomsvegen 63   ·   2686 LOM   ·   post@lom-idrett.no   ·   lom-idrett.no/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4202f6c0ab4681" /><Relationship Type="http://schemas.openxmlformats.org/officeDocument/2006/relationships/footer" Target="/word/footer1.xml" Id="Rabf9574811564615" /></Relationships>
</file>