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d71a27ec0348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EIENDOMSPLAN PROSJEKTINVEST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EIENDOMSPLAN PROSJEKTINVEST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a516fd772549a1"/>
      <w:footerReference xmlns:r="http://schemas.openxmlformats.org/officeDocument/2006/relationships" w:type="default" r:id="Ra68689dbcf714e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EIENDOMSPLAN PROSJEKTINVEST AS   ·   Org.nr 971 199 113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EIENDOMSPLAN PROSJEKTINVEST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a516fd772549a1" /><Relationship Type="http://schemas.openxmlformats.org/officeDocument/2006/relationships/footer" Target="/word/footer1.xml" Id="Ra68689dbcf714e6d" /></Relationships>
</file>