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c96c1e4c7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KIIL INTERIØRDESIGN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KIIL INTERIØRDESIGN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c3d29f189425b"/>
      <w:footerReference xmlns:r="http://schemas.openxmlformats.org/officeDocument/2006/relationships" w:type="default" r:id="R20b94303f08e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KIIL INTERIØRDESIGN AS   ·   Org.nr 971 179 155   ·   Huntonstranda 5   ·   2821 GJØVIK   ·   Tlf. 61 24 73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KIIL INTERIØRDESIGN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c3d29f189425b" /><Relationship Type="http://schemas.openxmlformats.org/officeDocument/2006/relationships/footer" Target="/word/footer1.xml" Id="R20b94303f08e42f3" /></Relationships>
</file>