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b7fe0404894eb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Grimstad,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KSB UTVIKLING AS</w:t>
      </w:r>
    </w:p>
    <w:sectPr>
      <w:headerReference xmlns:r="http://schemas.openxmlformats.org/officeDocument/2006/relationships" w:type="default" r:id="R1a12c8b130f24365"/>
      <w:footerReference xmlns:r="http://schemas.openxmlformats.org/officeDocument/2006/relationships" w:type="default" r:id="Rb7ad4e9457dd46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KSB UTVIKLING AS   ·   Org.nr 971 070 439   ·   Dybedalsveien 30   ·   4877 GRIMSTAD   ·   Tlf. 91 12 82 29   ·   bernt-ja@online.no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KSB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12c8b130f24365" /><Relationship Type="http://schemas.openxmlformats.org/officeDocument/2006/relationships/footer" Target="/word/footer1.xml" Id="Rb7ad4e9457dd4607" /></Relationships>
</file>