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13a81eec744f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KOKAAS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KOKAAS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722d0c74e643e3"/>
      <w:footerReference xmlns:r="http://schemas.openxmlformats.org/officeDocument/2006/relationships" w:type="default" r:id="Ra2800649827b4c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KOKAAS HOLDING AS   ·   Org.nr 971 002 239   ·   Jøssangvegen 12   ·   4100 JØRPELAND   ·   Tlf. 51 74 90 40   ·   may.bente@kokaas.no   ·   www.kokaas.no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KOKAAS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722d0c74e643e3" /><Relationship Type="http://schemas.openxmlformats.org/officeDocument/2006/relationships/footer" Target="/word/footer1.xml" Id="Ra2800649827b4cb0" /></Relationships>
</file>