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37a6d2f7e4d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Hegra,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EIKA ØKONOMI MIDT-NORGE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EIKA ØKONOMI MIDT-NORGE AS</w:t>
      </w:r>
    </w:p>
    <w:sectPr>
      <w:headerReference xmlns:r="http://schemas.openxmlformats.org/officeDocument/2006/relationships" w:type="default" r:id="R82359c031a2e467e"/>
      <w:footerReference xmlns:r="http://schemas.openxmlformats.org/officeDocument/2006/relationships" w:type="default" r:id="Rd998acbeeb8c47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EIKA ØKONOMI MIDT-NORGE AS   ·   Org.nr 970 999 213   ·   Einar Bergs veg 1   ·   7520 HEGRA   ·   Tlf. 74 84 08 00   ·   post.eomn@eika.no   ·   www.eikaokonomi.no/midt-norge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EIKA ØKONOMI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359c031a2e467e" /><Relationship Type="http://schemas.openxmlformats.org/officeDocument/2006/relationships/footer" Target="/word/footer1.xml" Id="Rd998acbeeb8c47d4" /></Relationships>
</file>