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68c2d11b444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Glesvær,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GOLTEN RØR OG MEKANISK VERKSTED</w:t>
      </w:r>
    </w:p>
    <w:sectPr>
      <w:headerReference xmlns:r="http://schemas.openxmlformats.org/officeDocument/2006/relationships" w:type="default" r:id="Ra1ea1eac2b53432e"/>
      <w:footerReference xmlns:r="http://schemas.openxmlformats.org/officeDocument/2006/relationships" w:type="default" r:id="R795bc3556b5b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a1eac2b53432e" /><Relationship Type="http://schemas.openxmlformats.org/officeDocument/2006/relationships/footer" Target="/word/footer1.xml" Id="R795bc3556b5b446d" /></Relationships>
</file>