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2470dc74841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Glesvær,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GOLTEN RØR OG MEKANISK VERKSTED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GOLTEN RØR OG MEKANISK VERKSTED</w:t>
      </w:r>
    </w:p>
    <w:sectPr>
      <w:headerReference xmlns:r="http://schemas.openxmlformats.org/officeDocument/2006/relationships" w:type="default" r:id="R7340689e5e6b46db"/>
      <w:footerReference xmlns:r="http://schemas.openxmlformats.org/officeDocument/2006/relationships" w:type="default" r:id="Ra869344baf7f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0689e5e6b46db" /><Relationship Type="http://schemas.openxmlformats.org/officeDocument/2006/relationships/footer" Target="/word/footer1.xml" Id="Ra869344baf7f4d0e" /></Relationships>
</file>