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d052bb4a640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Viksdalen,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 DYRDAL</w:t>
      </w:r>
    </w:p>
    <w:sectPr>
      <w:headerReference xmlns:r="http://schemas.openxmlformats.org/officeDocument/2006/relationships" w:type="default" r:id="R306cc8b8d49d44ef"/>
      <w:footerReference xmlns:r="http://schemas.openxmlformats.org/officeDocument/2006/relationships" w:type="default" r:id="R2da564d33cba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6cc8b8d49d44ef" /><Relationship Type="http://schemas.openxmlformats.org/officeDocument/2006/relationships/footer" Target="/word/footer1.xml" Id="R2da564d33cba496b" /></Relationships>
</file>