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3b42bc34948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NORGES VASSDRAGS- OG ENERGIDIREKTORAT (NVE)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NORGES VASSDRAGS- OG ENERGIDIREKTORAT (NVE)</w:t>
      </w:r>
    </w:p>
    <w:sectPr>
      <w:headerReference xmlns:r="http://schemas.openxmlformats.org/officeDocument/2006/relationships" w:type="default" r:id="Rbeede5d695684964"/>
      <w:footerReference xmlns:r="http://schemas.openxmlformats.org/officeDocument/2006/relationships" w:type="default" r:id="R85d1633c9321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VASSDRAGS- OG ENERGIDIREKTORAT (NVE)   ·   Org.nr 970 205 039   ·   Middelthuns gate 29   ·   0368 OSLO   ·   Tlf. 22 95 95 95   ·   nve@nve.no   ·   www.nve.no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VASSDRAGS- OG ENERGIDIREKTORAT (NVE)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de5d695684964" /><Relationship Type="http://schemas.openxmlformats.org/officeDocument/2006/relationships/footer" Target="/word/footer1.xml" Id="R85d1633c9321486d" /></Relationships>
</file>