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a3ec64553b482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BALAKLAVAS KJØKKEN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BALAKLAVAS KJØKKEN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f3c44b3aefc4471"/>
      <w:footerReference xmlns:r="http://schemas.openxmlformats.org/officeDocument/2006/relationships" w:type="default" r:id="R049b49d068da49d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BALAKLAVAS KJØKKEN AS   ·   Org.nr 968 754 939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BALAKLAVAS KJØKKEN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f3c44b3aefc4471" /><Relationship Type="http://schemas.openxmlformats.org/officeDocument/2006/relationships/footer" Target="/word/footer1.xml" Id="R049b49d068da49d1" /></Relationships>
</file>