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096c78f06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a322b49e04003"/>
      <w:footerReference xmlns:r="http://schemas.openxmlformats.org/officeDocument/2006/relationships" w:type="default" r:id="Re4f63ae798b6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a322b49e04003" /><Relationship Type="http://schemas.openxmlformats.org/officeDocument/2006/relationships/footer" Target="/word/footer1.xml" Id="Re4f63ae798b6417f" /></Relationships>
</file>