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937af9ad0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8dbac9de14ee1"/>
      <w:footerReference xmlns:r="http://schemas.openxmlformats.org/officeDocument/2006/relationships" w:type="default" r:id="R2b26fe80c98f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EIENDOMSUTVIKLING AS   ·   Org.nr 968 578 049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8dbac9de14ee1" /><Relationship Type="http://schemas.openxmlformats.org/officeDocument/2006/relationships/footer" Target="/word/footer1.xml" Id="R2b26fe80c98f4f61" /></Relationships>
</file>