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6d841d3c7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b3d85d7444467"/>
      <w:footerReference xmlns:r="http://schemas.openxmlformats.org/officeDocument/2006/relationships" w:type="default" r:id="R9c6da7b63c0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MONI AS   ·   Org.nr 968 358 510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b3d85d7444467" /><Relationship Type="http://schemas.openxmlformats.org/officeDocument/2006/relationships/footer" Target="/word/footer1.xml" Id="R9c6da7b63c0246c1" /></Relationships>
</file>