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6693882e942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ecdf03a2847da"/>
      <w:footerReference xmlns:r="http://schemas.openxmlformats.org/officeDocument/2006/relationships" w:type="default" r:id="Ra36cb6d1109e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ecdf03a2847da" /><Relationship Type="http://schemas.openxmlformats.org/officeDocument/2006/relationships/footer" Target="/word/footer1.xml" Id="Ra36cb6d1109e491b" /></Relationships>
</file>