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afab3151e41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AGA KLØVE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AGA KLØVE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bcd350881047f1"/>
      <w:footerReference xmlns:r="http://schemas.openxmlformats.org/officeDocument/2006/relationships" w:type="default" r:id="Rc3a626adb6e34d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AGA KLØVE AS   ·   Org.nr 968 266 594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AGA KLØVE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cd350881047f1" /><Relationship Type="http://schemas.openxmlformats.org/officeDocument/2006/relationships/footer" Target="/word/footer1.xml" Id="Rc3a626adb6e34d82" /></Relationships>
</file>