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a3c632e76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eb519c41d4e81"/>
      <w:footerReference xmlns:r="http://schemas.openxmlformats.org/officeDocument/2006/relationships" w:type="default" r:id="R46923105075f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PANDA AS   ·   Org.nr 967 496 413   ·   Skarelien 19   ·   5174 MATHOPEN   ·   Tlf. 55 50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eb519c41d4e81" /><Relationship Type="http://schemas.openxmlformats.org/officeDocument/2006/relationships/footer" Target="/word/footer1.xml" Id="R46923105075f4b38" /></Relationships>
</file>