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b96131699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18 BYGGELAND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18 BYGGELAND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45deaf9b944ed"/>
      <w:footerReference xmlns:r="http://schemas.openxmlformats.org/officeDocument/2006/relationships" w:type="default" r:id="R093e3aec613d4c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18 BYGGELAND AS   ·   Org.nr 964 034 710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18 BYGGELAND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45deaf9b944ed" /><Relationship Type="http://schemas.openxmlformats.org/officeDocument/2006/relationships/footer" Target="/word/footer1.xml" Id="R093e3aec613d4c90" /></Relationships>
</file>