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4ab431404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4ba265f35d0f4e6a"/>
      <w:footerReference xmlns:r="http://schemas.openxmlformats.org/officeDocument/2006/relationships" w:type="default" r:id="Rb4e6980e3981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265f35d0f4e6a" /><Relationship Type="http://schemas.openxmlformats.org/officeDocument/2006/relationships/footer" Target="/word/footer1.xml" Id="Rb4e6980e39814125" /></Relationships>
</file>