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5bf6e5c37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KÅRHAMN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28fdf744ddaa489b"/>
      <w:footerReference xmlns:r="http://schemas.openxmlformats.org/officeDocument/2006/relationships" w:type="default" r:id="R0e359ff70987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df744ddaa489b" /><Relationship Type="http://schemas.openxmlformats.org/officeDocument/2006/relationships/footer" Target="/word/footer1.xml" Id="R0e359ff709874523" /></Relationships>
</file>