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2992f807a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THOMASSEN ARKITEKTKONTOR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THOMASSEN ARKITEKTKONTOR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c239afa734e1a"/>
      <w:footerReference xmlns:r="http://schemas.openxmlformats.org/officeDocument/2006/relationships" w:type="default" r:id="Rd837aa5b27ec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THOMASSEN ARKITEKTKONTOR AS   ·   Org.nr 963 092 229   ·   Jacob Aalls gate 2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THOMASSEN ARKITEKTKONTOR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c239afa734e1a" /><Relationship Type="http://schemas.openxmlformats.org/officeDocument/2006/relationships/footer" Target="/word/footer1.xml" Id="Rd837aa5b27ec4abb" /></Relationships>
</file>