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4a69cafe8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HALLMAKER BALKONG OG FASADE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HALLMAKER BALKONG OG FASADE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201a0434224e00"/>
      <w:footerReference xmlns:r="http://schemas.openxmlformats.org/officeDocument/2006/relationships" w:type="default" r:id="Ra00dd6b29744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HALLMAKER BALKONG OG FASADE AS   ·   Org.nr 963 058 152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HALLMAKER BALKONG OG FASADE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201a0434224e00" /><Relationship Type="http://schemas.openxmlformats.org/officeDocument/2006/relationships/footer" Target="/word/footer1.xml" Id="Ra00dd6b297444818" /></Relationships>
</file>