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31ac5db3440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PARETO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PARETO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6891b269f04a72"/>
      <w:footerReference xmlns:r="http://schemas.openxmlformats.org/officeDocument/2006/relationships" w:type="default" r:id="Ra5afe85d0fc648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6891b269f04a72" /><Relationship Type="http://schemas.openxmlformats.org/officeDocument/2006/relationships/footer" Target="/word/footer1.xml" Id="Ra5afe85d0fc648df" /></Relationships>
</file>