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71bbfe62f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b7a36994147a7"/>
      <w:footerReference xmlns:r="http://schemas.openxmlformats.org/officeDocument/2006/relationships" w:type="default" r:id="R17bf2feaa16b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ÅLAND HOLDING AS   ·   Org.nr 961 554 845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b7a36994147a7" /><Relationship Type="http://schemas.openxmlformats.org/officeDocument/2006/relationships/footer" Target="/word/footer1.xml" Id="R17bf2feaa16b4a47" /></Relationships>
</file>