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dad291f72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27c17be453ec49f1"/>
      <w:footerReference xmlns:r="http://schemas.openxmlformats.org/officeDocument/2006/relationships" w:type="default" r:id="R047730bd53d9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17be453ec49f1" /><Relationship Type="http://schemas.openxmlformats.org/officeDocument/2006/relationships/footer" Target="/word/footer1.xml" Id="R047730bd53d941e2" /></Relationships>
</file>