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c1eda41e046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HENDEN FISKEINDUSTRI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HENDEN FISKEINDUSTRI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589937a814e77"/>
      <w:footerReference xmlns:r="http://schemas.openxmlformats.org/officeDocument/2006/relationships" w:type="default" r:id="Rc6711ef1a961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FISKEINDUSTRI AS   ·   Org.nr 960 740 025   ·   Kårvågveien 94   ·   6532 AVERØY   ·   per@henden-regn.no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589937a814e77" /><Relationship Type="http://schemas.openxmlformats.org/officeDocument/2006/relationships/footer" Target="/word/footer1.xml" Id="Rc6711ef1a96140d7" /></Relationships>
</file>