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a0a0b86d4b740a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ØKONOMISTYRING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ØKONOMISTYRING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9c00f3cb2f545b7"/>
      <w:footerReference xmlns:r="http://schemas.openxmlformats.org/officeDocument/2006/relationships" w:type="default" r:id="Rfff0d02b2010454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ØKONOMISTYRING AS   ·   Org.nr 960 455 770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ØKONOMISTYRING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9c00f3cb2f545b7" /><Relationship Type="http://schemas.openxmlformats.org/officeDocument/2006/relationships/footer" Target="/word/footer1.xml" Id="Rfff0d02b2010454b" /></Relationships>
</file>