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513c8a211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URTEGÅRDEN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URTEGÅRDEN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c982cc6e24f0d"/>
      <w:footerReference xmlns:r="http://schemas.openxmlformats.org/officeDocument/2006/relationships" w:type="default" r:id="R7cff43b0c808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c982cc6e24f0d" /><Relationship Type="http://schemas.openxmlformats.org/officeDocument/2006/relationships/footer" Target="/word/footer1.xml" Id="R7cff43b0c808415e" /></Relationships>
</file>