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75cda5135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fb46526261284317"/>
      <w:footerReference xmlns:r="http://schemas.openxmlformats.org/officeDocument/2006/relationships" w:type="default" r:id="R86ca3d16a37d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6526261284317" /><Relationship Type="http://schemas.openxmlformats.org/officeDocument/2006/relationships/footer" Target="/word/footer1.xml" Id="R86ca3d16a37d4608" /></Relationships>
</file>