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e1cb731db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DREYER BOK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DREYER BOK EIENDOM AS</w:t>
      </w:r>
    </w:p>
    <w:sectPr>
      <w:headerReference xmlns:r="http://schemas.openxmlformats.org/officeDocument/2006/relationships" w:type="default" r:id="R69a65c57ef8b49e8"/>
      <w:footerReference xmlns:r="http://schemas.openxmlformats.org/officeDocument/2006/relationships" w:type="default" r:id="R8c7df018bceb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65c57ef8b49e8" /><Relationship Type="http://schemas.openxmlformats.org/officeDocument/2006/relationships/footer" Target="/word/footer1.xml" Id="R8c7df018bceb4e01" /></Relationships>
</file>