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cb795b220f41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SOLA FERDIGMAT &amp; ARRANGEMENTER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SOLA FERDIGMAT &amp; ARRANGEMENTER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9de4859f214c2a"/>
      <w:footerReference xmlns:r="http://schemas.openxmlformats.org/officeDocument/2006/relationships" w:type="default" r:id="Rd300f4409f1349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 FERDIGMAT &amp; ARRANGEMENTER AS   ·   Org.nr 956 162 807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 FERDIGMAT &amp; ARRANGEMENTER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9de4859f214c2a" /><Relationship Type="http://schemas.openxmlformats.org/officeDocument/2006/relationships/footer" Target="/word/footer1.xml" Id="Rd300f4409f134972" /></Relationships>
</file>