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61a34455384d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EUROWEB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EUROWEB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ec9bc3a1da443f"/>
      <w:footerReference xmlns:r="http://schemas.openxmlformats.org/officeDocument/2006/relationships" w:type="default" r:id="R13e21a31355e4d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EUROWEB AS   ·   Org.nr 955 136 187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EUROWEB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ec9bc3a1da443f" /><Relationship Type="http://schemas.openxmlformats.org/officeDocument/2006/relationships/footer" Target="/word/footer1.xml" Id="R13e21a31355e4d19" /></Relationships>
</file>