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0c1303a9b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MOSJØEN OG OMEGN BOLIGBYGGELAG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MOSJØEN OG OMEGN BOLIGBYGGELAG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6d71228fb4bca"/>
      <w:footerReference xmlns:r="http://schemas.openxmlformats.org/officeDocument/2006/relationships" w:type="default" r:id="Rc836ec953f75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MOSJØEN OG OMEGN BOLIGBYGGELAG   ·   Org.nr 953 241 803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MOSJØEN OG OMEGN BOLIGBYGGELAG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6d71228fb4bca" /><Relationship Type="http://schemas.openxmlformats.org/officeDocument/2006/relationships/footer" Target="/word/footer1.xml" Id="Rc836ec953f754e64" /></Relationships>
</file>