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109f9973d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39888fe634c03"/>
      <w:footerReference xmlns:r="http://schemas.openxmlformats.org/officeDocument/2006/relationships" w:type="default" r:id="R12524efe7b6a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GRAD AS   ·   Org.nr 952 573 446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39888fe634c03" /><Relationship Type="http://schemas.openxmlformats.org/officeDocument/2006/relationships/footer" Target="/word/footer1.xml" Id="R12524efe7b6a4793" /></Relationships>
</file>