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29c6c5631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638305ecc499e"/>
      <w:footerReference xmlns:r="http://schemas.openxmlformats.org/officeDocument/2006/relationships" w:type="default" r:id="R3fe25731a7c1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638305ecc499e" /><Relationship Type="http://schemas.openxmlformats.org/officeDocument/2006/relationships/footer" Target="/word/footer1.xml" Id="R3fe25731a7c14272" /></Relationships>
</file>