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3095fd216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05abcb1f74e52"/>
      <w:footerReference xmlns:r="http://schemas.openxmlformats.org/officeDocument/2006/relationships" w:type="default" r:id="R6cba9a95ddc7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AMAJO AS   ·   Org.nr 951 574 775   ·   Tevlingveien 23   ·   1081 OSLO   ·   Tlf. 67 07 43 40   ·   firmapost@amajo.no   ·   www.amajo.no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05abcb1f74e52" /><Relationship Type="http://schemas.openxmlformats.org/officeDocument/2006/relationships/footer" Target="/word/footer1.xml" Id="R6cba9a95ddc744e5" /></Relationships>
</file>