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18bf80b61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32160eff5cbd4227"/>
      <w:footerReference xmlns:r="http://schemas.openxmlformats.org/officeDocument/2006/relationships" w:type="default" r:id="R9745dd614dd9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60eff5cbd4227" /><Relationship Type="http://schemas.openxmlformats.org/officeDocument/2006/relationships/footer" Target="/word/footer1.xml" Id="R9745dd614dd949db" /></Relationships>
</file>