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4a4357ae54a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SOLBERG UR OPTIKK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30.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SOLBERG UR OPTIKK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f0ed219d7d4bcf"/>
      <w:footerReference xmlns:r="http://schemas.openxmlformats.org/officeDocument/2006/relationships" w:type="default" r:id="Rae6985572baa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UR OPTIKK AS   ·   Org.nr 950 932 821   ·   Arbeidergata 37   ·   3050 MJØNDALEN   ·   Tlf. 32 87 61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UR OPTIKK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0ed219d7d4bcf" /><Relationship Type="http://schemas.openxmlformats.org/officeDocument/2006/relationships/footer" Target="/word/footer1.xml" Id="Rae6985572baa49e8" /></Relationships>
</file>