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bd325deeb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6d2095dcf40ff"/>
      <w:footerReference xmlns:r="http://schemas.openxmlformats.org/officeDocument/2006/relationships" w:type="default" r:id="R3e619c780be3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BYGG-TEK AS   ·   Org.nr 950 234 369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6d2095dcf40ff" /><Relationship Type="http://schemas.openxmlformats.org/officeDocument/2006/relationships/footer" Target="/word/footer1.xml" Id="R3e619c780be34ce8" /></Relationships>
</file>