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b9bccf70f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TO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TO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631da344c4a84"/>
      <w:footerReference xmlns:r="http://schemas.openxmlformats.org/officeDocument/2006/relationships" w:type="default" r:id="R655827a0f60e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TO KLÆR AS   ·   Org.nr 948 656 221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TO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631da344c4a84" /><Relationship Type="http://schemas.openxmlformats.org/officeDocument/2006/relationships/footer" Target="/word/footer1.xml" Id="R655827a0f60e481b" /></Relationships>
</file>