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8e13864ec4e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24d4b70ac5a94de7"/>
      <w:footerReference xmlns:r="http://schemas.openxmlformats.org/officeDocument/2006/relationships" w:type="default" r:id="Rc66e2071a0b7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4b70ac5a94de7" /><Relationship Type="http://schemas.openxmlformats.org/officeDocument/2006/relationships/footer" Target="/word/footer1.xml" Id="Rc66e2071a0b74451" /></Relationships>
</file>