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e19d84b50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 Prosjekt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 Prosjekt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24066ca9e4054"/>
      <w:footerReference xmlns:r="http://schemas.openxmlformats.org/officeDocument/2006/relationships" w:type="default" r:id="R20e6d5f18c27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24066ca9e4054" /><Relationship Type="http://schemas.openxmlformats.org/officeDocument/2006/relationships/footer" Target="/word/footer1.xml" Id="R20e6d5f18c2743a1" /></Relationships>
</file>