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17a9592e4b04ce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Lillehammer, 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LILLEHAMMER KOMMUNE</w:t>
      </w:r>
    </w:p>
    <w:sectPr>
      <w:headerReference xmlns:r="http://schemas.openxmlformats.org/officeDocument/2006/relationships" w:type="default" r:id="R97a2c39016f449b5"/>
      <w:footerReference xmlns:r="http://schemas.openxmlformats.org/officeDocument/2006/relationships" w:type="default" r:id="R4eacc38dabdf40a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LILLEHAMMER KOMMUNE   ·   Org.nr 945 578 564   ·   Storgata 51   ·   2609 LILLEHAMMER   ·   Tlf. 61 05 05 00   ·   postmottak@lillehammer.kommune.no   ·   www.lillehammer.kommune.no/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LILLEHAMMER KOMMUNE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7a2c39016f449b5" /><Relationship Type="http://schemas.openxmlformats.org/officeDocument/2006/relationships/footer" Target="/word/footer1.xml" Id="R4eacc38dabdf40a7" /></Relationships>
</file>