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8e54492818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Evenskjer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Evenskjer,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0bbab6c564624"/>
      <w:footerReference xmlns:r="http://schemas.openxmlformats.org/officeDocument/2006/relationships" w:type="default" r:id="R229645be142742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ENO EIENDOM AS   ·   Org.nr 944 848 959   ·   Skånland Farvehandel AS   ·   9440 EVENSKJER   ·   post@eno-eiendom.no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0bbab6c564624" /><Relationship Type="http://schemas.openxmlformats.org/officeDocument/2006/relationships/footer" Target="/word/footer1.xml" Id="R229645be14274293" /></Relationships>
</file>