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271ad24be4f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3a938b0dedac4414"/>
      <w:footerReference xmlns:r="http://schemas.openxmlformats.org/officeDocument/2006/relationships" w:type="default" r:id="R0b5c9095902a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38b0dedac4414" /><Relationship Type="http://schemas.openxmlformats.org/officeDocument/2006/relationships/footer" Target="/word/footer1.xml" Id="R0b5c9095902a464b" /></Relationships>
</file>