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6fe63f0f3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PROSJEKTSTYRING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PROSJEKTSTYRING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ac150c7124d3c"/>
      <w:footerReference xmlns:r="http://schemas.openxmlformats.org/officeDocument/2006/relationships" w:type="default" r:id="Rd2bff41cf675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PROSJEKTSTYRING AS   ·   Org.nr 943 706 018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PROSJEKTSTYRING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ac150c7124d3c" /><Relationship Type="http://schemas.openxmlformats.org/officeDocument/2006/relationships/footer" Target="/word/footer1.xml" Id="Rd2bff41cf6754dfe" /></Relationships>
</file>