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492537a9d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e1c5e55ee42ff"/>
      <w:footerReference xmlns:r="http://schemas.openxmlformats.org/officeDocument/2006/relationships" w:type="default" r:id="R60040c1e2d41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e1c5e55ee42ff" /><Relationship Type="http://schemas.openxmlformats.org/officeDocument/2006/relationships/footer" Target="/word/footer1.xml" Id="R60040c1e2d414510" /></Relationships>
</file>