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4bf759a4d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INPUT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INPUT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ef65bb15a4e2d"/>
      <w:footerReference xmlns:r="http://schemas.openxmlformats.org/officeDocument/2006/relationships" w:type="default" r:id="Re0a143b107e4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INPUT AS   ·   Org.nr 942 528 086   ·   Åstadryggen 13   ·   1396 BILLINGSTAD   ·   Tlf. 90 55 63 33   ·   firmapost@input-as.no   ·   www.input-as.no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INPUT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ef65bb15a4e2d" /><Relationship Type="http://schemas.openxmlformats.org/officeDocument/2006/relationships/footer" Target="/word/footer1.xml" Id="Re0a143b107e44d0d" /></Relationships>
</file>