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2ce1d7828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 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 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4da3c240934976"/>
      <w:footerReference xmlns:r="http://schemas.openxmlformats.org/officeDocument/2006/relationships" w:type="default" r:id="R7f0242a26fef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 HAUG AS   ·   Org.nr 942 512 902   ·   Ballstadlandet 100   ·   8373 BALLSTAD   ·   Tlf. 76 05 51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 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da3c240934976" /><Relationship Type="http://schemas.openxmlformats.org/officeDocument/2006/relationships/footer" Target="/word/footer1.xml" Id="R7f0242a26fef445b" /></Relationships>
</file>