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b7e145a29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f923841eba5e4675"/>
      <w:footerReference xmlns:r="http://schemas.openxmlformats.org/officeDocument/2006/relationships" w:type="default" r:id="R4d758e16ef35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3841eba5e4675" /><Relationship Type="http://schemas.openxmlformats.org/officeDocument/2006/relationships/footer" Target="/word/footer1.xml" Id="R4d758e16ef3548b1" /></Relationships>
</file>